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0D" w:rsidRDefault="0074690D" w:rsidP="0056420C">
      <w:pPr>
        <w:pStyle w:val="ListeParagraf"/>
        <w:spacing w:after="0"/>
      </w:pPr>
    </w:p>
    <w:tbl>
      <w:tblPr>
        <w:tblStyle w:val="TabloKlavuzu"/>
        <w:tblW w:w="10740" w:type="dxa"/>
        <w:tblLook w:val="04A0"/>
      </w:tblPr>
      <w:tblGrid>
        <w:gridCol w:w="10740"/>
      </w:tblGrid>
      <w:tr w:rsidR="00414C6B" w:rsidTr="00CA143B">
        <w:trPr>
          <w:trHeight w:val="1181"/>
        </w:trPr>
        <w:tc>
          <w:tcPr>
            <w:tcW w:w="10740" w:type="dxa"/>
          </w:tcPr>
          <w:p w:rsidR="00CA143B" w:rsidRDefault="00414C6B" w:rsidP="00AA7C78">
            <w:pPr>
              <w:spacing w:before="100" w:beforeAutospacing="1" w:after="75"/>
              <w:jc w:val="center"/>
              <w:rPr>
                <w:rFonts w:asciiTheme="majorHAnsi" w:hAnsiTheme="majorHAnsi" w:cs="Arial"/>
                <w:b/>
              </w:rPr>
            </w:pPr>
            <w:r w:rsidRPr="0038472E">
              <w:rPr>
                <w:rFonts w:asciiTheme="majorHAnsi" w:hAnsiTheme="majorHAnsi" w:cs="Arial"/>
                <w:b/>
              </w:rPr>
              <w:t>ÜLKÜ İLKOKULU</w:t>
            </w:r>
          </w:p>
          <w:p w:rsidR="0056420C" w:rsidRDefault="00414C6B" w:rsidP="00AA7C78">
            <w:pPr>
              <w:spacing w:before="100" w:beforeAutospacing="1" w:after="75"/>
              <w:jc w:val="center"/>
              <w:rPr>
                <w:rFonts w:asciiTheme="majorHAnsi" w:hAnsiTheme="majorHAnsi" w:cs="Arial"/>
                <w:b/>
              </w:rPr>
            </w:pPr>
            <w:r w:rsidRPr="0038472E">
              <w:rPr>
                <w:rFonts w:asciiTheme="majorHAnsi" w:hAnsiTheme="majorHAnsi" w:cs="Arial"/>
                <w:b/>
              </w:rPr>
              <w:t xml:space="preserve">2016-2017 EĞİTİM ÖĞRETİM </w:t>
            </w:r>
            <w:proofErr w:type="gramStart"/>
            <w:r w:rsidRPr="0038472E">
              <w:rPr>
                <w:rFonts w:asciiTheme="majorHAnsi" w:hAnsiTheme="majorHAnsi" w:cs="Arial"/>
                <w:b/>
              </w:rPr>
              <w:t xml:space="preserve">YILI </w:t>
            </w:r>
            <w:r w:rsidR="00CA143B">
              <w:rPr>
                <w:rFonts w:asciiTheme="majorHAnsi" w:hAnsiTheme="majorHAnsi" w:cs="Arial"/>
                <w:b/>
              </w:rPr>
              <w:t xml:space="preserve"> </w:t>
            </w:r>
            <w:r w:rsidR="00CA143B" w:rsidRPr="0038472E">
              <w:rPr>
                <w:rFonts w:asciiTheme="majorHAnsi" w:hAnsiTheme="majorHAnsi" w:cs="Arial"/>
                <w:b/>
              </w:rPr>
              <w:t>BESLENME</w:t>
            </w:r>
            <w:proofErr w:type="gramEnd"/>
            <w:r w:rsidR="00CA143B" w:rsidRPr="0038472E">
              <w:rPr>
                <w:rFonts w:asciiTheme="majorHAnsi" w:hAnsiTheme="majorHAnsi" w:cs="Arial"/>
                <w:b/>
              </w:rPr>
              <w:t xml:space="preserve"> DOSTU OKUL PROGRAMI </w:t>
            </w:r>
          </w:p>
          <w:p w:rsidR="00CA143B" w:rsidRPr="00CA143B" w:rsidRDefault="005F55FC" w:rsidP="00AA7C78">
            <w:pPr>
              <w:spacing w:before="100" w:beforeAutospacing="1" w:after="7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KASIM</w:t>
            </w:r>
            <w:r w:rsidR="00CA143B">
              <w:rPr>
                <w:rFonts w:asciiTheme="majorHAnsi" w:hAnsiTheme="majorHAnsi" w:cs="Arial"/>
                <w:b/>
              </w:rPr>
              <w:t xml:space="preserve"> AYI OKUL ÇALIŞMA RAPORU</w:t>
            </w:r>
          </w:p>
        </w:tc>
      </w:tr>
      <w:tr w:rsidR="00C14482" w:rsidTr="008D4D37">
        <w:trPr>
          <w:trHeight w:val="9913"/>
        </w:trPr>
        <w:tc>
          <w:tcPr>
            <w:tcW w:w="10740" w:type="dxa"/>
          </w:tcPr>
          <w:p w:rsidR="000E2598" w:rsidRDefault="000E2598" w:rsidP="00CA143B">
            <w:pPr>
              <w:spacing w:before="100" w:beforeAutospacing="1" w:after="75"/>
              <w:jc w:val="center"/>
              <w:rPr>
                <w:rFonts w:asciiTheme="majorHAnsi" w:hAnsiTheme="majorHAnsi" w:cs="Arial"/>
                <w:b/>
              </w:rPr>
            </w:pPr>
          </w:p>
          <w:p w:rsidR="00C14482" w:rsidRDefault="00C14482" w:rsidP="00CA143B">
            <w:pPr>
              <w:spacing w:before="100" w:beforeAutospacing="1" w:after="75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YAPILAN ETKİNLİKLE</w:t>
            </w:r>
            <w:r w:rsidR="00966525">
              <w:rPr>
                <w:rFonts w:asciiTheme="majorHAnsi" w:hAnsiTheme="majorHAnsi" w:cs="Arial"/>
                <w:b/>
              </w:rPr>
              <w:t>R</w:t>
            </w:r>
          </w:p>
          <w:p w:rsidR="00C14482" w:rsidRDefault="00D307B3" w:rsidP="009C18D5">
            <w:pPr>
              <w:spacing w:before="100" w:beforeAutospacing="1" w:after="75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     </w:t>
            </w:r>
            <w:r w:rsidR="005F55FC">
              <w:rPr>
                <w:rFonts w:asciiTheme="majorHAnsi" w:hAnsiTheme="majorHAnsi" w:cs="Arial"/>
                <w:b/>
              </w:rPr>
              <w:t xml:space="preserve">Kasım ayı içinde tüm sınıflardan alınan raporlar sonucunda aylık yapılan etkinliklerin değerlendirilmesi için Beslenme Dostu Okul Ekibi olarak </w:t>
            </w:r>
            <w:r>
              <w:rPr>
                <w:rFonts w:asciiTheme="majorHAnsi" w:hAnsiTheme="majorHAnsi" w:cs="Arial"/>
                <w:b/>
              </w:rPr>
              <w:t xml:space="preserve">genel </w:t>
            </w:r>
            <w:r w:rsidR="005F55FC">
              <w:rPr>
                <w:rFonts w:asciiTheme="majorHAnsi" w:hAnsiTheme="majorHAnsi" w:cs="Arial"/>
                <w:b/>
              </w:rPr>
              <w:t xml:space="preserve">değerlendirme toplantısı yapılmıştır.  Buna göre Kasım </w:t>
            </w:r>
            <w:proofErr w:type="gramStart"/>
            <w:r w:rsidR="005F55FC">
              <w:rPr>
                <w:rFonts w:asciiTheme="majorHAnsi" w:hAnsiTheme="majorHAnsi" w:cs="Arial"/>
                <w:b/>
              </w:rPr>
              <w:t>ayında  aşağıdaki</w:t>
            </w:r>
            <w:proofErr w:type="gramEnd"/>
            <w:r w:rsidR="005F55FC">
              <w:rPr>
                <w:rFonts w:asciiTheme="majorHAnsi" w:hAnsiTheme="majorHAnsi" w:cs="Arial"/>
                <w:b/>
              </w:rPr>
              <w:t xml:space="preserve"> etkinlikler</w:t>
            </w:r>
            <w:r w:rsidR="00C14482">
              <w:rPr>
                <w:rFonts w:asciiTheme="majorHAnsi" w:hAnsiTheme="majorHAnsi" w:cs="Arial"/>
                <w:b/>
              </w:rPr>
              <w:t xml:space="preserve"> ay içinde uygulamıştır.</w:t>
            </w:r>
          </w:p>
          <w:p w:rsidR="00C14482" w:rsidRDefault="00D307B3" w:rsidP="005F55FC">
            <w:pPr>
              <w:pStyle w:val="ListeParagraf"/>
              <w:numPr>
                <w:ilvl w:val="0"/>
                <w:numId w:val="2"/>
              </w:numPr>
              <w:spacing w:before="100" w:beforeAutospacing="1" w:after="75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Ekim sonundan başlanılarak K</w:t>
            </w:r>
            <w:r w:rsidR="005F55FC">
              <w:rPr>
                <w:rFonts w:asciiTheme="majorHAnsi" w:hAnsiTheme="majorHAnsi" w:cs="Arial"/>
                <w:b/>
              </w:rPr>
              <w:t>asım ayında Okul Beslenme Panosu güncellenmiştir. Sınıflardan alınan beslenmeye yönelik broşürlerle birlikte dikkat çekici ve öğrencilerin görebileceği şekilde kantin bölgesine asılmıştır.</w:t>
            </w:r>
          </w:p>
          <w:p w:rsidR="00D307B3" w:rsidRDefault="00D307B3" w:rsidP="00D307B3">
            <w:pPr>
              <w:pStyle w:val="ListeParagraf"/>
              <w:spacing w:before="100" w:beforeAutospacing="1" w:after="75"/>
              <w:jc w:val="both"/>
              <w:rPr>
                <w:rFonts w:asciiTheme="majorHAnsi" w:hAnsiTheme="majorHAnsi" w:cs="Arial"/>
                <w:b/>
              </w:rPr>
            </w:pPr>
          </w:p>
          <w:p w:rsidR="005F55FC" w:rsidRDefault="005F55FC" w:rsidP="005F55FC">
            <w:pPr>
              <w:pStyle w:val="ListeParagraf"/>
              <w:numPr>
                <w:ilvl w:val="0"/>
                <w:numId w:val="2"/>
              </w:numPr>
              <w:spacing w:before="100" w:beforeAutospacing="1" w:after="75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Her sınıf içinde ayın temasına uygun olarak sınıf panosu hazırlanmış, öğrencilerin sınıf içindeki çalışmaları fotoğraflanarak Beslenme Panosu oluşturulmuştur. Anasınıfı beslenme dostu için yapılan etkinliklerde okul girişinde sergilenmiştir. </w:t>
            </w:r>
          </w:p>
          <w:p w:rsidR="00D307B3" w:rsidRDefault="00D307B3" w:rsidP="00D307B3">
            <w:pPr>
              <w:pStyle w:val="ListeParagraf"/>
              <w:spacing w:before="100" w:beforeAutospacing="1" w:after="75"/>
              <w:jc w:val="both"/>
              <w:rPr>
                <w:rFonts w:asciiTheme="majorHAnsi" w:hAnsiTheme="majorHAnsi" w:cs="Arial"/>
                <w:b/>
              </w:rPr>
            </w:pPr>
          </w:p>
          <w:p w:rsidR="00D307B3" w:rsidRDefault="005F55FC" w:rsidP="005F55FC">
            <w:pPr>
              <w:pStyle w:val="ListeParagraf"/>
              <w:numPr>
                <w:ilvl w:val="0"/>
                <w:numId w:val="2"/>
              </w:numPr>
              <w:spacing w:before="100" w:beforeAutospacing="1" w:after="75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Her sınıf</w:t>
            </w:r>
            <w:r w:rsidR="00D307B3">
              <w:rPr>
                <w:rFonts w:asciiTheme="majorHAnsi" w:hAnsiTheme="majorHAnsi" w:cs="Arial"/>
                <w:b/>
              </w:rPr>
              <w:t>,</w:t>
            </w:r>
            <w:r>
              <w:rPr>
                <w:rFonts w:asciiTheme="majorHAnsi" w:hAnsiTheme="majorHAnsi" w:cs="Arial"/>
                <w:b/>
              </w:rPr>
              <w:t xml:space="preserve"> öğrencilerin getirdikleri yiyeceklerin kontrolünü sağlamak için sınıf temsilcisi seçerek öğrencilerin sürece daha etkin katılımını sağlamışlardır. </w:t>
            </w:r>
          </w:p>
          <w:p w:rsidR="00D307B3" w:rsidRPr="00D307B3" w:rsidRDefault="00D307B3" w:rsidP="00D307B3">
            <w:pPr>
              <w:pStyle w:val="ListeParagraf"/>
              <w:rPr>
                <w:rFonts w:asciiTheme="majorHAnsi" w:hAnsiTheme="majorHAnsi" w:cs="Arial"/>
                <w:b/>
              </w:rPr>
            </w:pPr>
          </w:p>
          <w:p w:rsidR="00D307B3" w:rsidRDefault="005F55FC" w:rsidP="00C266DF">
            <w:pPr>
              <w:pStyle w:val="ListeParagraf"/>
              <w:numPr>
                <w:ilvl w:val="0"/>
                <w:numId w:val="2"/>
              </w:numPr>
              <w:spacing w:before="100" w:beforeAutospacing="1" w:after="75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Dünya </w:t>
            </w:r>
            <w:proofErr w:type="spellStart"/>
            <w:r>
              <w:rPr>
                <w:rFonts w:asciiTheme="majorHAnsi" w:hAnsiTheme="majorHAnsi" w:cs="Arial"/>
                <w:b/>
              </w:rPr>
              <w:t>Diabet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Günü nedeniyle öğrencilere yönelik İl Halk Sağlığı Müdürlüğü ile işbirliği </w:t>
            </w:r>
            <w:proofErr w:type="gramStart"/>
            <w:r w:rsidR="00D307B3">
              <w:rPr>
                <w:rFonts w:asciiTheme="majorHAnsi" w:hAnsiTheme="majorHAnsi" w:cs="Arial"/>
                <w:b/>
              </w:rPr>
              <w:t xml:space="preserve">yapılarak </w:t>
            </w:r>
            <w:r>
              <w:rPr>
                <w:rFonts w:asciiTheme="majorHAnsi" w:hAnsiTheme="majorHAnsi" w:cs="Arial"/>
                <w:b/>
              </w:rPr>
              <w:t xml:space="preserve"> seminer</w:t>
            </w:r>
            <w:proofErr w:type="gramEnd"/>
            <w:r>
              <w:rPr>
                <w:rFonts w:asciiTheme="majorHAnsi" w:hAnsiTheme="majorHAnsi" w:cs="Arial"/>
                <w:b/>
              </w:rPr>
              <w:t xml:space="preserve"> çalışması yapılmıştır. Okul toplantı salonunda slayt sunum şeklinde gerçekleştirilen sunulara </w:t>
            </w:r>
            <w:r w:rsidR="00C266DF">
              <w:rPr>
                <w:rFonts w:asciiTheme="majorHAnsi" w:hAnsiTheme="majorHAnsi" w:cs="Arial"/>
                <w:b/>
              </w:rPr>
              <w:t xml:space="preserve">tüm sınıflar birleştirilerek </w:t>
            </w:r>
            <w:proofErr w:type="gramStart"/>
            <w:r w:rsidR="00C266DF">
              <w:rPr>
                <w:rFonts w:asciiTheme="majorHAnsi" w:hAnsiTheme="majorHAnsi" w:cs="Arial"/>
                <w:b/>
              </w:rPr>
              <w:t>dahil</w:t>
            </w:r>
            <w:proofErr w:type="gramEnd"/>
            <w:r w:rsidR="00C266DF">
              <w:rPr>
                <w:rFonts w:asciiTheme="majorHAnsi" w:hAnsiTheme="majorHAnsi" w:cs="Arial"/>
                <w:b/>
              </w:rPr>
              <w:t xml:space="preserve"> edilmiştir. </w:t>
            </w:r>
            <w:r w:rsidR="00D307B3">
              <w:rPr>
                <w:rFonts w:asciiTheme="majorHAnsi" w:hAnsiTheme="majorHAnsi" w:cs="Arial"/>
                <w:b/>
              </w:rPr>
              <w:t xml:space="preserve">Sunu sonunda edinilen bilgilerden yola çıkarak kısa tekrarlar yapılmış ve öğrencilere konuya ilişkin resimler yaptırılmıştır. </w:t>
            </w:r>
          </w:p>
          <w:p w:rsidR="00D307B3" w:rsidRPr="00D307B3" w:rsidRDefault="00D307B3" w:rsidP="00D307B3">
            <w:pPr>
              <w:pStyle w:val="ListeParagraf"/>
              <w:rPr>
                <w:rFonts w:asciiTheme="majorHAnsi" w:hAnsiTheme="majorHAnsi" w:cs="Arial"/>
                <w:b/>
              </w:rPr>
            </w:pPr>
          </w:p>
          <w:p w:rsidR="007A2970" w:rsidRDefault="00D307B3" w:rsidP="00C266DF">
            <w:pPr>
              <w:pStyle w:val="ListeParagraf"/>
              <w:numPr>
                <w:ilvl w:val="0"/>
                <w:numId w:val="2"/>
              </w:numPr>
              <w:spacing w:before="100" w:beforeAutospacing="1" w:after="75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Tüm </w:t>
            </w:r>
            <w:r w:rsidR="000E2598">
              <w:rPr>
                <w:rFonts w:asciiTheme="majorHAnsi" w:hAnsiTheme="majorHAnsi" w:cs="Arial"/>
                <w:b/>
              </w:rPr>
              <w:t xml:space="preserve">sınıflarda abur </w:t>
            </w:r>
            <w:proofErr w:type="spellStart"/>
            <w:r w:rsidR="000E2598">
              <w:rPr>
                <w:rFonts w:asciiTheme="majorHAnsi" w:hAnsiTheme="majorHAnsi" w:cs="Arial"/>
                <w:b/>
              </w:rPr>
              <w:t>cubura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son etkinliği yaptırılmış, abur cubur yiyeceklere yönelik resim</w:t>
            </w:r>
            <w:r w:rsidR="007A2970">
              <w:rPr>
                <w:rFonts w:asciiTheme="majorHAnsi" w:hAnsiTheme="majorHAnsi" w:cs="Arial"/>
                <w:b/>
              </w:rPr>
              <w:t xml:space="preserve"> ve kartlardan oluşan çalışmalar panolarda sergilenmiştir. </w:t>
            </w:r>
          </w:p>
          <w:p w:rsidR="007A2970" w:rsidRPr="007A2970" w:rsidRDefault="007A2970" w:rsidP="007A2970">
            <w:pPr>
              <w:pStyle w:val="ListeParagraf"/>
              <w:rPr>
                <w:rFonts w:asciiTheme="majorHAnsi" w:hAnsiTheme="majorHAnsi" w:cs="Arial"/>
                <w:b/>
              </w:rPr>
            </w:pPr>
          </w:p>
          <w:p w:rsidR="007A2970" w:rsidRDefault="007A2970" w:rsidP="007A2970">
            <w:pPr>
              <w:pStyle w:val="ListeParagraf"/>
              <w:numPr>
                <w:ilvl w:val="0"/>
                <w:numId w:val="2"/>
              </w:numPr>
              <w:spacing w:before="100" w:beforeAutospacing="1" w:after="75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Ayrıca planda da yer verilen ayın öğrencisini belirleme çalışmaları başlatılmıştır. Ayın öğrencisi seçimlerini öğrencilerin kendi aralarında en uygun davranışa göstereni seçmeleri sağlanarak seçim işi öğrencilerin kontrolüne bırakılmıştır. </w:t>
            </w:r>
          </w:p>
          <w:p w:rsidR="005F55FC" w:rsidRPr="007A2970" w:rsidRDefault="005F55FC" w:rsidP="007A2970">
            <w:pPr>
              <w:pStyle w:val="ListeParagraf"/>
              <w:spacing w:before="100" w:beforeAutospacing="1" w:after="75"/>
              <w:jc w:val="both"/>
              <w:rPr>
                <w:rFonts w:asciiTheme="majorHAnsi" w:hAnsiTheme="majorHAnsi" w:cs="Arial"/>
                <w:b/>
              </w:rPr>
            </w:pPr>
          </w:p>
          <w:p w:rsidR="00C266DF" w:rsidRDefault="00C266DF" w:rsidP="00C266DF">
            <w:pPr>
              <w:pStyle w:val="ListeParagraf"/>
              <w:numPr>
                <w:ilvl w:val="0"/>
                <w:numId w:val="2"/>
              </w:numPr>
              <w:spacing w:before="100" w:beforeAutospacing="1" w:after="75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Okul internet sitesinde Beslenme Dostu Okul bölümü oluşturularak yapılan çalışmalar siteye eklenmiştir. Ayrı</w:t>
            </w:r>
            <w:r w:rsidR="007A2970">
              <w:rPr>
                <w:rFonts w:asciiTheme="majorHAnsi" w:hAnsiTheme="majorHAnsi" w:cs="Arial"/>
                <w:b/>
              </w:rPr>
              <w:t>c</w:t>
            </w:r>
            <w:r>
              <w:rPr>
                <w:rFonts w:asciiTheme="majorHAnsi" w:hAnsiTheme="majorHAnsi" w:cs="Arial"/>
                <w:b/>
              </w:rPr>
              <w:t>a sınıflar bazında yapılan bireysel etkinlikler sitenin haber bölümünde gösterilmiştir.</w:t>
            </w:r>
          </w:p>
          <w:p w:rsidR="000E2598" w:rsidRPr="000E2598" w:rsidRDefault="000E2598" w:rsidP="000E2598">
            <w:pPr>
              <w:pStyle w:val="ListeParagraf"/>
              <w:rPr>
                <w:rFonts w:asciiTheme="majorHAnsi" w:hAnsiTheme="majorHAnsi" w:cs="Arial"/>
                <w:b/>
              </w:rPr>
            </w:pPr>
          </w:p>
          <w:p w:rsidR="000E2598" w:rsidRDefault="000E2598" w:rsidP="000E2598">
            <w:pPr>
              <w:pStyle w:val="ListeParagraf"/>
              <w:numPr>
                <w:ilvl w:val="0"/>
                <w:numId w:val="2"/>
              </w:numPr>
              <w:spacing w:before="100" w:beforeAutospacing="1" w:after="75" w:line="276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Kasım ayı boyunca planlanan çalışmalar aksatılmadan gerçekleştirilmiş ve uygulama sırasında herhangi bir sorunla karşılaşılmadığı görülmüştür.</w:t>
            </w:r>
          </w:p>
          <w:p w:rsidR="000E2598" w:rsidRPr="005F55FC" w:rsidRDefault="000E2598" w:rsidP="000E2598">
            <w:pPr>
              <w:pStyle w:val="ListeParagraf"/>
              <w:spacing w:before="100" w:beforeAutospacing="1" w:after="75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0E2598" w:rsidRDefault="000E2598" w:rsidP="00CA143B">
      <w:pPr>
        <w:spacing w:after="0" w:line="240" w:lineRule="auto"/>
        <w:jc w:val="center"/>
        <w:rPr>
          <w:rFonts w:cs="Arial"/>
          <w:b/>
          <w:sz w:val="18"/>
          <w:szCs w:val="18"/>
          <w:lang w:eastAsia="tr-TR"/>
        </w:rPr>
      </w:pPr>
    </w:p>
    <w:p w:rsidR="00CA143B" w:rsidRPr="00CA143B" w:rsidRDefault="00CA143B" w:rsidP="00CA143B">
      <w:pPr>
        <w:spacing w:after="0" w:line="240" w:lineRule="auto"/>
        <w:jc w:val="center"/>
        <w:rPr>
          <w:rFonts w:cs="Arial"/>
          <w:b/>
          <w:sz w:val="18"/>
          <w:szCs w:val="18"/>
          <w:lang w:eastAsia="tr-TR"/>
        </w:rPr>
      </w:pPr>
      <w:r w:rsidRPr="00CA143B">
        <w:rPr>
          <w:rFonts w:cs="Arial"/>
          <w:b/>
          <w:sz w:val="18"/>
          <w:szCs w:val="18"/>
          <w:lang w:eastAsia="tr-TR"/>
        </w:rPr>
        <w:t>Hüseyin ÇEVİK</w:t>
      </w:r>
    </w:p>
    <w:p w:rsidR="00CA143B" w:rsidRPr="00CA143B" w:rsidRDefault="00CA143B" w:rsidP="00CA143B">
      <w:pPr>
        <w:spacing w:after="0" w:line="240" w:lineRule="auto"/>
        <w:jc w:val="center"/>
        <w:rPr>
          <w:rFonts w:cs="Arial"/>
          <w:sz w:val="18"/>
          <w:szCs w:val="18"/>
          <w:lang w:eastAsia="tr-TR"/>
        </w:rPr>
      </w:pPr>
      <w:r w:rsidRPr="00CA143B">
        <w:rPr>
          <w:rFonts w:cs="Arial"/>
          <w:sz w:val="18"/>
          <w:szCs w:val="18"/>
          <w:lang w:eastAsia="tr-TR"/>
        </w:rPr>
        <w:t>OKUL MÜDÜRÜ</w:t>
      </w:r>
    </w:p>
    <w:p w:rsidR="00CA143B" w:rsidRPr="00CA143B" w:rsidRDefault="00CA143B" w:rsidP="00CA143B">
      <w:pPr>
        <w:spacing w:after="0" w:line="240" w:lineRule="auto"/>
        <w:jc w:val="center"/>
        <w:rPr>
          <w:rFonts w:cs="Arial"/>
          <w:sz w:val="18"/>
          <w:szCs w:val="18"/>
          <w:lang w:eastAsia="tr-TR"/>
        </w:rPr>
      </w:pPr>
    </w:p>
    <w:p w:rsidR="00CA143B" w:rsidRPr="00CA143B" w:rsidRDefault="00CA143B" w:rsidP="00CA143B">
      <w:pPr>
        <w:spacing w:after="0" w:line="240" w:lineRule="auto"/>
        <w:jc w:val="center"/>
        <w:rPr>
          <w:rFonts w:cs="Arial"/>
          <w:b/>
          <w:sz w:val="18"/>
          <w:szCs w:val="18"/>
          <w:lang w:eastAsia="tr-TR"/>
        </w:rPr>
      </w:pPr>
      <w:r w:rsidRPr="00CA143B">
        <w:rPr>
          <w:rFonts w:cs="Arial"/>
          <w:b/>
          <w:sz w:val="18"/>
          <w:szCs w:val="18"/>
          <w:lang w:eastAsia="tr-TR"/>
        </w:rPr>
        <w:t>Cenk KAPAKLIKAYA</w:t>
      </w:r>
    </w:p>
    <w:p w:rsidR="00CA143B" w:rsidRPr="00CA143B" w:rsidRDefault="00CA143B" w:rsidP="00CA143B">
      <w:pPr>
        <w:spacing w:after="0" w:line="240" w:lineRule="auto"/>
        <w:jc w:val="center"/>
        <w:rPr>
          <w:rFonts w:cs="Arial"/>
          <w:sz w:val="18"/>
          <w:szCs w:val="18"/>
          <w:lang w:eastAsia="tr-TR"/>
        </w:rPr>
      </w:pPr>
      <w:r w:rsidRPr="00CA143B">
        <w:rPr>
          <w:rFonts w:cs="Arial"/>
          <w:sz w:val="18"/>
          <w:szCs w:val="18"/>
          <w:lang w:eastAsia="tr-TR"/>
        </w:rPr>
        <w:t>OKUL MÜDÜR YARDIMCISI</w:t>
      </w:r>
    </w:p>
    <w:p w:rsidR="00CA143B" w:rsidRPr="00CA143B" w:rsidRDefault="00CA143B" w:rsidP="00CA143B">
      <w:pPr>
        <w:spacing w:after="0" w:line="240" w:lineRule="auto"/>
        <w:jc w:val="center"/>
        <w:rPr>
          <w:rFonts w:cs="Arial"/>
          <w:sz w:val="18"/>
          <w:szCs w:val="18"/>
          <w:lang w:eastAsia="tr-TR"/>
        </w:rPr>
      </w:pPr>
    </w:p>
    <w:p w:rsidR="00CA143B" w:rsidRPr="00CA143B" w:rsidRDefault="00CA143B" w:rsidP="00CA143B">
      <w:pPr>
        <w:spacing w:after="0" w:line="240" w:lineRule="auto"/>
        <w:jc w:val="center"/>
        <w:rPr>
          <w:rFonts w:cs="Arial"/>
          <w:b/>
          <w:sz w:val="18"/>
          <w:szCs w:val="18"/>
          <w:lang w:eastAsia="tr-TR"/>
        </w:rPr>
      </w:pPr>
      <w:r w:rsidRPr="00CA143B">
        <w:rPr>
          <w:rFonts w:cs="Arial"/>
          <w:b/>
          <w:sz w:val="18"/>
          <w:szCs w:val="18"/>
          <w:lang w:eastAsia="tr-TR"/>
        </w:rPr>
        <w:t>Nermin ELMAS                                                   Başak ÖCAL                                   Hülya KURUMLU</w:t>
      </w:r>
    </w:p>
    <w:p w:rsidR="00CA143B" w:rsidRPr="00CA143B" w:rsidRDefault="00CA143B" w:rsidP="00CA143B">
      <w:pPr>
        <w:spacing w:after="0" w:line="240" w:lineRule="auto"/>
        <w:jc w:val="center"/>
        <w:rPr>
          <w:rFonts w:cs="Arial"/>
          <w:sz w:val="18"/>
          <w:szCs w:val="18"/>
          <w:lang w:eastAsia="tr-TR"/>
        </w:rPr>
      </w:pPr>
      <w:r w:rsidRPr="00CA143B">
        <w:rPr>
          <w:rFonts w:cs="Arial"/>
          <w:sz w:val="18"/>
          <w:szCs w:val="18"/>
          <w:lang w:eastAsia="tr-TR"/>
        </w:rPr>
        <w:t>Rehber Öğretmen                                   Özel Eğitim Sınıf Öğretmeni                Anasınıfı Öğretmeni</w:t>
      </w:r>
    </w:p>
    <w:p w:rsidR="00CA143B" w:rsidRPr="00CA143B" w:rsidRDefault="00CA143B" w:rsidP="00CA143B">
      <w:pPr>
        <w:spacing w:after="0" w:line="240" w:lineRule="auto"/>
        <w:jc w:val="center"/>
        <w:rPr>
          <w:rFonts w:cs="Arial"/>
          <w:sz w:val="18"/>
          <w:szCs w:val="18"/>
          <w:lang w:eastAsia="tr-TR"/>
        </w:rPr>
      </w:pPr>
    </w:p>
    <w:p w:rsidR="00CA143B" w:rsidRPr="00CA143B" w:rsidRDefault="00CA143B" w:rsidP="00CA143B">
      <w:pPr>
        <w:spacing w:after="0" w:line="240" w:lineRule="auto"/>
        <w:jc w:val="center"/>
        <w:rPr>
          <w:rFonts w:cs="Arial"/>
          <w:b/>
          <w:sz w:val="18"/>
          <w:szCs w:val="18"/>
          <w:lang w:eastAsia="tr-TR"/>
        </w:rPr>
      </w:pPr>
      <w:r w:rsidRPr="00CA143B">
        <w:rPr>
          <w:rFonts w:cs="Arial"/>
          <w:b/>
          <w:sz w:val="18"/>
          <w:szCs w:val="18"/>
          <w:lang w:eastAsia="tr-TR"/>
        </w:rPr>
        <w:t>Barış ÇEVİEL                                                   Nimeti ÇELİK</w:t>
      </w:r>
    </w:p>
    <w:p w:rsidR="00CA143B" w:rsidRPr="00CA143B" w:rsidRDefault="00CA143B" w:rsidP="00CA143B">
      <w:pPr>
        <w:spacing w:after="0" w:line="240" w:lineRule="auto"/>
        <w:jc w:val="center"/>
        <w:rPr>
          <w:rFonts w:cs="Arial"/>
          <w:sz w:val="18"/>
          <w:szCs w:val="18"/>
          <w:lang w:eastAsia="tr-TR"/>
        </w:rPr>
      </w:pPr>
      <w:r w:rsidRPr="00CA143B">
        <w:rPr>
          <w:rFonts w:cs="Arial"/>
          <w:sz w:val="18"/>
          <w:szCs w:val="18"/>
          <w:lang w:eastAsia="tr-TR"/>
        </w:rPr>
        <w:t>İngilizce Öğretmeni                           Din Kültürü ve Ahlak Bilgisi Öğretmeni</w:t>
      </w:r>
    </w:p>
    <w:p w:rsidR="00CA143B" w:rsidRPr="00CA143B" w:rsidRDefault="00CA143B" w:rsidP="00CA143B">
      <w:pPr>
        <w:spacing w:after="0" w:line="240" w:lineRule="auto"/>
        <w:jc w:val="center"/>
        <w:rPr>
          <w:rFonts w:cs="Arial"/>
          <w:sz w:val="18"/>
          <w:szCs w:val="18"/>
          <w:lang w:eastAsia="tr-TR"/>
        </w:rPr>
      </w:pPr>
    </w:p>
    <w:p w:rsidR="00CA143B" w:rsidRPr="00CA143B" w:rsidRDefault="00CA143B" w:rsidP="00CA143B">
      <w:pPr>
        <w:spacing w:after="0" w:line="240" w:lineRule="auto"/>
        <w:jc w:val="center"/>
        <w:rPr>
          <w:rFonts w:cs="Arial"/>
          <w:b/>
          <w:sz w:val="18"/>
          <w:szCs w:val="18"/>
          <w:lang w:eastAsia="tr-TR"/>
        </w:rPr>
      </w:pPr>
      <w:r w:rsidRPr="00CA143B">
        <w:rPr>
          <w:rFonts w:cs="Arial"/>
          <w:b/>
          <w:sz w:val="18"/>
          <w:szCs w:val="18"/>
          <w:lang w:eastAsia="tr-TR"/>
        </w:rPr>
        <w:t xml:space="preserve">Yılmaz ÇOBAN                       </w:t>
      </w:r>
      <w:proofErr w:type="spellStart"/>
      <w:r w:rsidRPr="00CA143B">
        <w:rPr>
          <w:rFonts w:cs="Arial"/>
          <w:b/>
          <w:sz w:val="18"/>
          <w:szCs w:val="18"/>
          <w:lang w:eastAsia="tr-TR"/>
        </w:rPr>
        <w:t>Tacettin</w:t>
      </w:r>
      <w:proofErr w:type="spellEnd"/>
      <w:r w:rsidRPr="00CA143B">
        <w:rPr>
          <w:rFonts w:cs="Arial"/>
          <w:b/>
          <w:sz w:val="18"/>
          <w:szCs w:val="18"/>
          <w:lang w:eastAsia="tr-TR"/>
        </w:rPr>
        <w:t xml:space="preserve"> YILMAZ                   Ünal SARITEKELİ                  Ünsal BATUR</w:t>
      </w:r>
    </w:p>
    <w:p w:rsidR="00414C6B" w:rsidRPr="00053547" w:rsidRDefault="00CA143B" w:rsidP="00053547">
      <w:pPr>
        <w:spacing w:after="0" w:line="240" w:lineRule="auto"/>
        <w:jc w:val="center"/>
        <w:rPr>
          <w:rFonts w:cs="Arial"/>
          <w:sz w:val="18"/>
          <w:szCs w:val="18"/>
          <w:lang w:eastAsia="tr-TR"/>
        </w:rPr>
      </w:pPr>
      <w:r w:rsidRPr="00CA143B">
        <w:rPr>
          <w:rFonts w:cs="Arial"/>
          <w:sz w:val="18"/>
          <w:szCs w:val="18"/>
          <w:lang w:eastAsia="tr-TR"/>
        </w:rPr>
        <w:t>Sınıf Öğretmeni                       Sınıf Öğretmeni                      Sınıf Öğretmeni                    Sınıf Öğretmeni</w:t>
      </w:r>
    </w:p>
    <w:sectPr w:rsidR="00414C6B" w:rsidRPr="00053547" w:rsidSect="00CA143B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17914"/>
    <w:multiLevelType w:val="hybridMultilevel"/>
    <w:tmpl w:val="4F7A85FC"/>
    <w:lvl w:ilvl="0" w:tplc="5E602420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F388A"/>
    <w:multiLevelType w:val="hybridMultilevel"/>
    <w:tmpl w:val="84760A2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C6B"/>
    <w:rsid w:val="00053547"/>
    <w:rsid w:val="000E2598"/>
    <w:rsid w:val="00414C6B"/>
    <w:rsid w:val="0056420C"/>
    <w:rsid w:val="005F55FC"/>
    <w:rsid w:val="0074690D"/>
    <w:rsid w:val="007975D2"/>
    <w:rsid w:val="007A2970"/>
    <w:rsid w:val="00883E51"/>
    <w:rsid w:val="00933CD5"/>
    <w:rsid w:val="00966525"/>
    <w:rsid w:val="009C18D5"/>
    <w:rsid w:val="00B02DB0"/>
    <w:rsid w:val="00B350D1"/>
    <w:rsid w:val="00C14482"/>
    <w:rsid w:val="00C266DF"/>
    <w:rsid w:val="00C558B4"/>
    <w:rsid w:val="00CA143B"/>
    <w:rsid w:val="00D307B3"/>
    <w:rsid w:val="00D74D5C"/>
    <w:rsid w:val="00F21272"/>
    <w:rsid w:val="00F5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4C6B"/>
    <w:pPr>
      <w:ind w:left="720"/>
      <w:contextualSpacing/>
    </w:pPr>
  </w:style>
  <w:style w:type="table" w:styleId="TabloKlavuzu">
    <w:name w:val="Table Grid"/>
    <w:basedOn w:val="NormalTablo"/>
    <w:rsid w:val="00414C6B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2016-12-26T23:42:00Z</dcterms:created>
  <dcterms:modified xsi:type="dcterms:W3CDTF">2016-12-27T00:12:00Z</dcterms:modified>
</cp:coreProperties>
</file>